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470" w:rsidRPr="0070114B" w:rsidRDefault="00A21470">
      <w:pPr>
        <w:rPr>
          <w:rFonts w:ascii="Times New Roman" w:hAnsi="Times New Roman" w:cs="Times New Roman"/>
          <w:b/>
          <w:sz w:val="24"/>
          <w:szCs w:val="24"/>
        </w:rPr>
      </w:pPr>
      <w:r w:rsidRPr="0070114B">
        <w:rPr>
          <w:rFonts w:ascii="Times New Roman" w:hAnsi="Times New Roman" w:cs="Times New Roman"/>
          <w:b/>
          <w:sz w:val="24"/>
          <w:szCs w:val="24"/>
        </w:rPr>
        <w:t xml:space="preserve">Answers </w:t>
      </w:r>
    </w:p>
    <w:p w:rsidR="00830EF8" w:rsidRPr="0070114B" w:rsidRDefault="00A21470">
      <w:pPr>
        <w:rPr>
          <w:rFonts w:ascii="Times New Roman" w:hAnsi="Times New Roman" w:cs="Times New Roman"/>
          <w:b/>
          <w:sz w:val="24"/>
          <w:szCs w:val="24"/>
        </w:rPr>
      </w:pPr>
      <w:r w:rsidRPr="0070114B">
        <w:rPr>
          <w:rFonts w:ascii="Times New Roman" w:hAnsi="Times New Roman" w:cs="Times New Roman"/>
          <w:b/>
          <w:sz w:val="24"/>
          <w:szCs w:val="24"/>
        </w:rPr>
        <w:t>Question 1</w:t>
      </w:r>
    </w:p>
    <w:p w:rsidR="00A21470" w:rsidRPr="0070114B" w:rsidRDefault="00A21470">
      <w:pPr>
        <w:rPr>
          <w:rFonts w:ascii="Times New Roman" w:hAnsi="Times New Roman" w:cs="Times New Roman"/>
          <w:sz w:val="24"/>
          <w:szCs w:val="24"/>
        </w:rPr>
      </w:pPr>
      <w:r w:rsidRPr="0070114B">
        <w:rPr>
          <w:rFonts w:ascii="Times New Roman" w:hAnsi="Times New Roman" w:cs="Times New Roman"/>
          <w:sz w:val="24"/>
          <w:szCs w:val="24"/>
        </w:rPr>
        <w:t>It is not good as a business owner to allow some staff to act as signers on business bank accounts. The risks involved with these are many; employees might start writing cheques to themselves and sign just as Stephanie did. If they are not authorized through the bank, they can even collude with the bankers and withdraw big monies from the business account or even open personal bank accounts and start writing cheques in favour of their personal accounts.</w:t>
      </w:r>
    </w:p>
    <w:p w:rsidR="00A21470" w:rsidRPr="0070114B" w:rsidRDefault="00A21470">
      <w:pPr>
        <w:rPr>
          <w:rFonts w:ascii="Times New Roman" w:hAnsi="Times New Roman" w:cs="Times New Roman"/>
          <w:b/>
          <w:sz w:val="24"/>
          <w:szCs w:val="24"/>
        </w:rPr>
      </w:pPr>
      <w:r w:rsidRPr="0070114B">
        <w:rPr>
          <w:rFonts w:ascii="Times New Roman" w:hAnsi="Times New Roman" w:cs="Times New Roman"/>
          <w:b/>
          <w:sz w:val="24"/>
          <w:szCs w:val="24"/>
        </w:rPr>
        <w:t>Question 2</w:t>
      </w:r>
    </w:p>
    <w:p w:rsidR="00A21470" w:rsidRPr="0070114B" w:rsidRDefault="00A21470">
      <w:pPr>
        <w:rPr>
          <w:rFonts w:ascii="Times New Roman" w:hAnsi="Times New Roman" w:cs="Times New Roman"/>
          <w:sz w:val="24"/>
          <w:szCs w:val="24"/>
        </w:rPr>
      </w:pPr>
      <w:r w:rsidRPr="0070114B">
        <w:rPr>
          <w:rFonts w:ascii="Times New Roman" w:hAnsi="Times New Roman" w:cs="Times New Roman"/>
          <w:sz w:val="24"/>
          <w:szCs w:val="24"/>
        </w:rPr>
        <w:t>Some of the controls Charles needs to implement is first to disallow Stephanie from writing and signing cheques. Second, He needs to assign or employ another employee to work with Stephanie and act as a double checker.</w:t>
      </w:r>
      <w:r w:rsidR="0081217D" w:rsidRPr="0070114B">
        <w:rPr>
          <w:rFonts w:ascii="Times New Roman" w:hAnsi="Times New Roman" w:cs="Times New Roman"/>
          <w:sz w:val="24"/>
          <w:szCs w:val="24"/>
        </w:rPr>
        <w:t xml:space="preserve"> Have formal customer requisition forms that each customer </w:t>
      </w:r>
      <w:r w:rsidR="0070114B" w:rsidRPr="0070114B">
        <w:rPr>
          <w:rFonts w:ascii="Times New Roman" w:hAnsi="Times New Roman" w:cs="Times New Roman"/>
          <w:sz w:val="24"/>
          <w:szCs w:val="24"/>
        </w:rPr>
        <w:t>should be fil</w:t>
      </w:r>
      <w:r w:rsidR="0081217D" w:rsidRPr="0070114B">
        <w:rPr>
          <w:rFonts w:ascii="Times New Roman" w:hAnsi="Times New Roman" w:cs="Times New Roman"/>
          <w:sz w:val="24"/>
          <w:szCs w:val="24"/>
        </w:rPr>
        <w:t xml:space="preserve">ing when </w:t>
      </w:r>
      <w:proofErr w:type="gramStart"/>
      <w:r w:rsidR="0081217D" w:rsidRPr="0070114B">
        <w:rPr>
          <w:rFonts w:ascii="Times New Roman" w:hAnsi="Times New Roman" w:cs="Times New Roman"/>
          <w:sz w:val="24"/>
          <w:szCs w:val="24"/>
        </w:rPr>
        <w:t>they</w:t>
      </w:r>
      <w:proofErr w:type="gramEnd"/>
      <w:r w:rsidR="0081217D" w:rsidRPr="0070114B">
        <w:rPr>
          <w:rFonts w:ascii="Times New Roman" w:hAnsi="Times New Roman" w:cs="Times New Roman"/>
          <w:sz w:val="24"/>
          <w:szCs w:val="24"/>
        </w:rPr>
        <w:t xml:space="preserve"> come to inquire about service of their vehicles.</w:t>
      </w:r>
    </w:p>
    <w:p w:rsidR="0081217D" w:rsidRPr="0070114B" w:rsidRDefault="0081217D" w:rsidP="0070114B">
      <w:pPr>
        <w:tabs>
          <w:tab w:val="left" w:pos="1395"/>
        </w:tabs>
        <w:rPr>
          <w:rFonts w:ascii="Times New Roman" w:hAnsi="Times New Roman" w:cs="Times New Roman"/>
          <w:b/>
          <w:sz w:val="24"/>
          <w:szCs w:val="24"/>
        </w:rPr>
      </w:pPr>
      <w:r w:rsidRPr="0070114B">
        <w:rPr>
          <w:rFonts w:ascii="Times New Roman" w:hAnsi="Times New Roman" w:cs="Times New Roman"/>
          <w:b/>
          <w:sz w:val="24"/>
          <w:szCs w:val="24"/>
        </w:rPr>
        <w:t>Question 3</w:t>
      </w:r>
      <w:r w:rsidR="0070114B" w:rsidRPr="0070114B">
        <w:rPr>
          <w:rFonts w:ascii="Times New Roman" w:hAnsi="Times New Roman" w:cs="Times New Roman"/>
          <w:b/>
          <w:sz w:val="24"/>
          <w:szCs w:val="24"/>
        </w:rPr>
        <w:tab/>
      </w:r>
    </w:p>
    <w:p w:rsidR="0081217D" w:rsidRPr="0070114B" w:rsidRDefault="0081217D">
      <w:pPr>
        <w:rPr>
          <w:rFonts w:ascii="Times New Roman" w:hAnsi="Times New Roman" w:cs="Times New Roman"/>
          <w:sz w:val="24"/>
          <w:szCs w:val="24"/>
        </w:rPr>
      </w:pPr>
      <w:r w:rsidRPr="0070114B">
        <w:rPr>
          <w:rFonts w:ascii="Times New Roman" w:hAnsi="Times New Roman" w:cs="Times New Roman"/>
          <w:sz w:val="24"/>
          <w:szCs w:val="24"/>
        </w:rPr>
        <w:t>Yes.  Ivan’s black market business, which is below market price, can be a sufficient reason to alert Charles Mondo as the goods sold to Mondo body parts are sold at the market prices but the reality is they are bought at lower prices.</w:t>
      </w:r>
    </w:p>
    <w:p w:rsidR="0081217D" w:rsidRPr="0070114B" w:rsidRDefault="0081217D">
      <w:pPr>
        <w:rPr>
          <w:rFonts w:ascii="Times New Roman" w:hAnsi="Times New Roman" w:cs="Times New Roman"/>
          <w:sz w:val="24"/>
          <w:szCs w:val="24"/>
        </w:rPr>
      </w:pPr>
      <w:r w:rsidRPr="0070114B">
        <w:rPr>
          <w:rFonts w:ascii="Times New Roman" w:hAnsi="Times New Roman" w:cs="Times New Roman"/>
          <w:sz w:val="24"/>
          <w:szCs w:val="24"/>
        </w:rPr>
        <w:t>Mondo can be held criminally liable if the dealings with Ivan (</w:t>
      </w:r>
      <w:r w:rsidR="0070114B" w:rsidRPr="0070114B">
        <w:rPr>
          <w:rFonts w:ascii="Times New Roman" w:hAnsi="Times New Roman" w:cs="Times New Roman"/>
          <w:sz w:val="24"/>
          <w:szCs w:val="24"/>
        </w:rPr>
        <w:t>Unlimited Body parts) are known. T</w:t>
      </w:r>
      <w:r w:rsidRPr="0070114B">
        <w:rPr>
          <w:rFonts w:ascii="Times New Roman" w:hAnsi="Times New Roman" w:cs="Times New Roman"/>
          <w:sz w:val="24"/>
          <w:szCs w:val="24"/>
        </w:rPr>
        <w:t>he case could be stolen goods from unlimited</w:t>
      </w:r>
      <w:r w:rsidR="0070114B" w:rsidRPr="0070114B">
        <w:rPr>
          <w:rFonts w:ascii="Times New Roman" w:hAnsi="Times New Roman" w:cs="Times New Roman"/>
          <w:sz w:val="24"/>
          <w:szCs w:val="24"/>
        </w:rPr>
        <w:t xml:space="preserve"> parts are sold to Mondo’s Auto Body and this could amount to a criminal offence.</w:t>
      </w:r>
    </w:p>
    <w:p w:rsidR="0070114B" w:rsidRPr="0070114B" w:rsidRDefault="0070114B">
      <w:pPr>
        <w:rPr>
          <w:rFonts w:ascii="Times New Roman" w:hAnsi="Times New Roman" w:cs="Times New Roman"/>
          <w:b/>
          <w:sz w:val="24"/>
          <w:szCs w:val="24"/>
        </w:rPr>
      </w:pPr>
      <w:r w:rsidRPr="0070114B">
        <w:rPr>
          <w:rFonts w:ascii="Times New Roman" w:hAnsi="Times New Roman" w:cs="Times New Roman"/>
          <w:b/>
          <w:sz w:val="24"/>
          <w:szCs w:val="24"/>
        </w:rPr>
        <w:t>Question 4</w:t>
      </w:r>
    </w:p>
    <w:p w:rsidR="0070114B" w:rsidRPr="0070114B" w:rsidRDefault="0070114B">
      <w:pPr>
        <w:rPr>
          <w:rFonts w:ascii="Times New Roman" w:hAnsi="Times New Roman" w:cs="Times New Roman"/>
          <w:sz w:val="24"/>
          <w:szCs w:val="24"/>
        </w:rPr>
      </w:pPr>
      <w:r w:rsidRPr="0070114B">
        <w:rPr>
          <w:rFonts w:ascii="Times New Roman" w:hAnsi="Times New Roman" w:cs="Times New Roman"/>
          <w:sz w:val="24"/>
          <w:szCs w:val="24"/>
        </w:rPr>
        <w:t>Charles Mondo can be held liable, as he has permitted Stephanie to act on his behalf. Therefore, any contracts entered by Stephanie on behalf of Charles, the contract will be binding to all the parties including Charles. Stephanie acts as Charles</w:t>
      </w:r>
      <w:r>
        <w:rPr>
          <w:rFonts w:ascii="Times New Roman" w:hAnsi="Times New Roman" w:cs="Times New Roman"/>
          <w:sz w:val="24"/>
          <w:szCs w:val="24"/>
        </w:rPr>
        <w:t>’</w:t>
      </w:r>
      <w:r w:rsidRPr="0070114B">
        <w:rPr>
          <w:rFonts w:ascii="Times New Roman" w:hAnsi="Times New Roman" w:cs="Times New Roman"/>
          <w:sz w:val="24"/>
          <w:szCs w:val="24"/>
        </w:rPr>
        <w:t xml:space="preserve"> agent and therefore whatever she transacts on behalf of the company is legally binding and Charles can be held liable if the business of stolen from Unlimited Parts is unmasked.</w:t>
      </w:r>
      <w:bookmarkStart w:id="0" w:name="_GoBack"/>
      <w:bookmarkEnd w:id="0"/>
    </w:p>
    <w:p w:rsidR="0081217D" w:rsidRPr="0070114B" w:rsidRDefault="0081217D">
      <w:pPr>
        <w:rPr>
          <w:rFonts w:ascii="Times New Roman" w:hAnsi="Times New Roman" w:cs="Times New Roman"/>
          <w:sz w:val="24"/>
          <w:szCs w:val="24"/>
        </w:rPr>
      </w:pPr>
    </w:p>
    <w:p w:rsidR="0081217D" w:rsidRPr="0070114B" w:rsidRDefault="0081217D">
      <w:pPr>
        <w:rPr>
          <w:rFonts w:ascii="Times New Roman" w:hAnsi="Times New Roman" w:cs="Times New Roman"/>
          <w:sz w:val="24"/>
          <w:szCs w:val="24"/>
        </w:rPr>
      </w:pPr>
    </w:p>
    <w:p w:rsidR="00A21470" w:rsidRPr="0070114B" w:rsidRDefault="00A21470">
      <w:pPr>
        <w:rPr>
          <w:rFonts w:ascii="Times New Roman" w:hAnsi="Times New Roman" w:cs="Times New Roman"/>
          <w:sz w:val="24"/>
          <w:szCs w:val="24"/>
        </w:rPr>
      </w:pPr>
    </w:p>
    <w:sectPr w:rsidR="00A21470" w:rsidRPr="007011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470"/>
    <w:rsid w:val="001B031C"/>
    <w:rsid w:val="0070114B"/>
    <w:rsid w:val="0081217D"/>
    <w:rsid w:val="00830EF8"/>
    <w:rsid w:val="00A21470"/>
    <w:rsid w:val="00B874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719DCA-7BF0-4E6A-B1F9-A01959DDA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2020-03-21T21:24:00Z</dcterms:created>
  <dcterms:modified xsi:type="dcterms:W3CDTF">2020-03-21T21:24:00Z</dcterms:modified>
</cp:coreProperties>
</file>